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E" w:rsidRDefault="009B5FE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>Miejsko-Gminny</w:t>
      </w:r>
      <w:r w:rsidRPr="00FF5393">
        <w:rPr>
          <w:rStyle w:val="Uwydatnienie"/>
          <w:rFonts w:eastAsia="Arial Unicode MS"/>
          <w:b/>
          <w:bCs/>
          <w:sz w:val="28"/>
          <w:szCs w:val="28"/>
        </w:rPr>
        <w:t xml:space="preserve"> Przegląd </w:t>
      </w:r>
      <w:r w:rsidRPr="00FF5393">
        <w:rPr>
          <w:rStyle w:val="Uwydatnienie"/>
          <w:b/>
          <w:bCs/>
          <w:sz w:val="28"/>
          <w:szCs w:val="28"/>
        </w:rPr>
        <w:t xml:space="preserve">Kolęd i Pastorałek – </w:t>
      </w:r>
      <w:r w:rsidRPr="00262C1B">
        <w:rPr>
          <w:rStyle w:val="Uwydatnienie"/>
          <w:b/>
          <w:bCs/>
          <w:sz w:val="28"/>
          <w:szCs w:val="28"/>
        </w:rPr>
        <w:t xml:space="preserve">„Do szopy hej pasterze” </w:t>
      </w:r>
      <w:r w:rsidRPr="00FF5393">
        <w:rPr>
          <w:rStyle w:val="Uwydatnienie"/>
          <w:b/>
          <w:bCs/>
          <w:sz w:val="28"/>
          <w:szCs w:val="28"/>
        </w:rPr>
        <w:t xml:space="preserve">Aleksandrów Kujawski </w:t>
      </w:r>
      <w:r w:rsidRPr="00FF5393">
        <w:rPr>
          <w:rStyle w:val="Uwydatnienie"/>
          <w:rFonts w:eastAsia="Arial Unicode MS"/>
          <w:b/>
          <w:bCs/>
          <w:sz w:val="28"/>
          <w:szCs w:val="28"/>
        </w:rPr>
        <w:t>20</w:t>
      </w:r>
      <w:r>
        <w:rPr>
          <w:rStyle w:val="Uwydatnienie"/>
          <w:rFonts w:eastAsia="Arial Unicode MS"/>
          <w:b/>
          <w:bCs/>
          <w:sz w:val="28"/>
          <w:szCs w:val="28"/>
        </w:rPr>
        <w:t>16</w:t>
      </w:r>
    </w:p>
    <w:p w:rsidR="00C555AE" w:rsidRDefault="00C555A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</w:p>
    <w:p w:rsidR="00701F48" w:rsidRDefault="009B5FE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  <w:r>
        <w:rPr>
          <w:rStyle w:val="Uwydatnienie"/>
          <w:rFonts w:eastAsia="Arial Unicode MS"/>
          <w:b/>
          <w:bCs/>
          <w:sz w:val="28"/>
          <w:szCs w:val="28"/>
        </w:rPr>
        <w:t>KOLEJNOŚĆ WYSTĄPIEŃ</w:t>
      </w:r>
    </w:p>
    <w:p w:rsidR="00C555AE" w:rsidRDefault="00C555A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817"/>
        <w:gridCol w:w="3544"/>
        <w:gridCol w:w="1701"/>
        <w:gridCol w:w="1824"/>
        <w:gridCol w:w="1153"/>
      </w:tblGrid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spacing w:before="0" w:beforeAutospacing="0" w:after="0" w:afterAutospacing="0" w:line="255" w:lineRule="atLeast"/>
              <w:ind w:left="142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LP.</w:t>
            </w:r>
          </w:p>
        </w:tc>
        <w:tc>
          <w:tcPr>
            <w:tcW w:w="3544" w:type="dxa"/>
          </w:tcPr>
          <w:p w:rsidR="00412677" w:rsidRPr="00C555AE" w:rsidRDefault="00412677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WYKONAWCA</w:t>
            </w:r>
          </w:p>
        </w:tc>
        <w:tc>
          <w:tcPr>
            <w:tcW w:w="1701" w:type="dxa"/>
          </w:tcPr>
          <w:p w:rsidR="00412677" w:rsidRPr="00457AFC" w:rsidRDefault="00412677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57AFC">
              <w:rPr>
                <w:b/>
                <w:bCs/>
                <w:iCs/>
                <w:sz w:val="18"/>
                <w:szCs w:val="18"/>
              </w:rPr>
              <w:t>ZGŁASZAJĄCY</w:t>
            </w:r>
          </w:p>
        </w:tc>
        <w:tc>
          <w:tcPr>
            <w:tcW w:w="1824" w:type="dxa"/>
          </w:tcPr>
          <w:p w:rsidR="00412677" w:rsidRPr="00C555AE" w:rsidRDefault="00412677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Przybliżony czas</w:t>
            </w:r>
          </w:p>
        </w:tc>
        <w:tc>
          <w:tcPr>
            <w:tcW w:w="1153" w:type="dxa"/>
          </w:tcPr>
          <w:p w:rsidR="00412677" w:rsidRPr="00FE76DE" w:rsidRDefault="00412677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GRUPA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C555A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Magdalena Socha</w:t>
            </w:r>
          </w:p>
        </w:tc>
        <w:tc>
          <w:tcPr>
            <w:tcW w:w="1701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04136F">
              <w:rPr>
                <w:b/>
                <w:bCs/>
                <w:iCs/>
                <w:sz w:val="18"/>
                <w:szCs w:val="18"/>
              </w:rPr>
              <w:t>ZS CKP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32"/>
                <w:szCs w:val="32"/>
              </w:rPr>
            </w:pPr>
            <w:r w:rsidRPr="00412677">
              <w:rPr>
                <w:b/>
                <w:bCs/>
                <w:iCs/>
                <w:sz w:val="32"/>
                <w:szCs w:val="32"/>
              </w:rPr>
              <w:t>10.00</w:t>
            </w:r>
          </w:p>
        </w:tc>
        <w:tc>
          <w:tcPr>
            <w:tcW w:w="1153" w:type="dxa"/>
          </w:tcPr>
          <w:p w:rsid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C555A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Sara Lityńska</w:t>
            </w:r>
          </w:p>
        </w:tc>
        <w:tc>
          <w:tcPr>
            <w:tcW w:w="1701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04136F">
              <w:rPr>
                <w:b/>
                <w:bCs/>
                <w:iCs/>
                <w:sz w:val="18"/>
                <w:szCs w:val="18"/>
              </w:rPr>
              <w:t>PG Towarzystwa Salezjańskiego</w:t>
            </w:r>
          </w:p>
        </w:tc>
        <w:tc>
          <w:tcPr>
            <w:tcW w:w="1824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Default="00412677" w:rsidP="00FE76D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C555A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Martyna Gawrońska</w:t>
            </w:r>
          </w:p>
        </w:tc>
        <w:tc>
          <w:tcPr>
            <w:tcW w:w="1701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04136F">
              <w:rPr>
                <w:b/>
                <w:bCs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FE76D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C555A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Michał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Kopaczewski</w:t>
            </w:r>
            <w:proofErr w:type="spellEnd"/>
          </w:p>
        </w:tc>
        <w:tc>
          <w:tcPr>
            <w:tcW w:w="1701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04136F">
              <w:rPr>
                <w:b/>
                <w:bCs/>
                <w:iCs/>
                <w:sz w:val="18"/>
                <w:szCs w:val="18"/>
              </w:rPr>
              <w:t>ZS w Stawkach</w:t>
            </w:r>
          </w:p>
        </w:tc>
        <w:tc>
          <w:tcPr>
            <w:tcW w:w="1824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FE76D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C555A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Buze</w:t>
            </w:r>
            <w:proofErr w:type="spellEnd"/>
          </w:p>
        </w:tc>
        <w:tc>
          <w:tcPr>
            <w:tcW w:w="1701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04136F">
              <w:rPr>
                <w:b/>
                <w:bCs/>
                <w:iCs/>
                <w:sz w:val="18"/>
                <w:szCs w:val="18"/>
              </w:rPr>
              <w:t>ZS w Stawkach</w:t>
            </w:r>
          </w:p>
        </w:tc>
        <w:tc>
          <w:tcPr>
            <w:tcW w:w="1824" w:type="dxa"/>
          </w:tcPr>
          <w:p w:rsidR="00412677" w:rsidRPr="0004136F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FE76DE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Michalina Urbańska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Ok 10.15</w:t>
            </w: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Antoni Urbański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Katarzyna Rosowska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ZS w Stawkach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Anna Magnuszewska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Ośno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Miłosz Gapiński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824" w:type="dxa"/>
          </w:tcPr>
          <w:p w:rsidR="00412677" w:rsidRPr="00412677" w:rsidRDefault="00412677" w:rsidP="00457AFC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Natalia Zarębska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SPS nr 4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Michał Malinowski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SPS nr 4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Karina Kwiecień</w:t>
            </w:r>
          </w:p>
        </w:tc>
        <w:tc>
          <w:tcPr>
            <w:tcW w:w="1701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SPS nr 4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Daria Kwiatkowska</w:t>
            </w:r>
          </w:p>
        </w:tc>
        <w:tc>
          <w:tcPr>
            <w:tcW w:w="1701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SPS nr 4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Sara Urbańska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PSP nr 3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 xml:space="preserve">Weronika </w:t>
            </w:r>
            <w:proofErr w:type="spellStart"/>
            <w:r w:rsidRPr="00412677">
              <w:rPr>
                <w:b/>
                <w:bCs/>
                <w:i/>
                <w:iCs/>
                <w:sz w:val="28"/>
                <w:szCs w:val="28"/>
              </w:rPr>
              <w:t>Bajdalska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Klaudia Zielińska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PSP w Przybranowie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Julia Rzymkowska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SP w Opokach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Konga Lorenc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 xml:space="preserve">Wiktoria </w:t>
            </w:r>
            <w:proofErr w:type="spellStart"/>
            <w:r w:rsidRPr="00412677">
              <w:rPr>
                <w:b/>
                <w:bCs/>
                <w:i/>
                <w:iCs/>
                <w:sz w:val="28"/>
                <w:szCs w:val="28"/>
              </w:rPr>
              <w:t>Kordubska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 xml:space="preserve">Ewa </w:t>
            </w:r>
            <w:proofErr w:type="spellStart"/>
            <w:r w:rsidRPr="00412677">
              <w:rPr>
                <w:b/>
                <w:bCs/>
                <w:i/>
                <w:iCs/>
                <w:sz w:val="28"/>
                <w:szCs w:val="28"/>
              </w:rPr>
              <w:t>Greczaniuk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ZS w Służewie</w:t>
            </w:r>
          </w:p>
        </w:tc>
        <w:tc>
          <w:tcPr>
            <w:tcW w:w="1824" w:type="dxa"/>
          </w:tcPr>
          <w:p w:rsidR="00412677" w:rsidRPr="00412677" w:rsidRDefault="00412677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 xml:space="preserve">Amelia </w:t>
            </w:r>
            <w:proofErr w:type="spellStart"/>
            <w:r w:rsidRPr="00412677">
              <w:rPr>
                <w:b/>
                <w:bCs/>
                <w:i/>
                <w:iCs/>
                <w:sz w:val="28"/>
                <w:szCs w:val="28"/>
              </w:rPr>
              <w:t>Świerzko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PSP nr 3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b/>
                <w:bCs/>
                <w:i/>
                <w:iCs/>
                <w:sz w:val="28"/>
                <w:szCs w:val="28"/>
              </w:rPr>
              <w:t>Nicola Lorenc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b/>
                <w:bCs/>
                <w:i/>
                <w:iCs/>
                <w:sz w:val="18"/>
                <w:szCs w:val="18"/>
              </w:rPr>
              <w:t>PSP nr 3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b/>
                <w:bCs/>
                <w:i/>
                <w:iCs/>
                <w:sz w:val="22"/>
                <w:szCs w:val="22"/>
              </w:rPr>
              <w:t>II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Zespół "Trzej Królowie"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GS nr 2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Ok.10.55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-11.05</w:t>
            </w: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"Aniołki"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SPS nr 4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"Wesołe Nutki"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PSP nr 3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</w:t>
            </w: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Mininutki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"Muza"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412677" w:rsidRDefault="00412677" w:rsidP="00A70167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"Septet"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PSP ZS w Stawkach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Duet "Julia Nowak i Amelia Wróblewska"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Rożno-Parcele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Schola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"LATOROŚL"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Parafia Przemienienia Pańskiego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Duet wokalno-instrumentalny Martyna i Amelia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MCK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"Tygryski"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PN "Bim Bam </w:t>
            </w: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Bino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"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"Bim Bam </w:t>
            </w: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Binki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PN "Bim Bam </w:t>
            </w: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Bino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"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"Dzwoneczki"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Przedsz.Sióstr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Służebniczek Aleksandrów Kujawski</w:t>
            </w:r>
          </w:p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"Śnieżynki"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Przedsz.Sióstr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Służebniczek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"Górale"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Przedsz.Sióstr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Służebniczek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"Marynarze"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Przedsz.Sióstr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Służebniczek </w:t>
            </w:r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lastRenderedPageBreak/>
              <w:t>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412677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"Biedronki"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Przedszk.Samorządowe</w:t>
            </w:r>
            <w:proofErr w:type="spellEnd"/>
            <w:r w:rsidRPr="0041267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nr 1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412677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Maja Nowakowska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Przedszk.Samorządowe</w:t>
            </w:r>
            <w:proofErr w:type="spellEnd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nr 1 Aleksandrów Kujawski</w:t>
            </w:r>
          </w:p>
        </w:tc>
        <w:tc>
          <w:tcPr>
            <w:tcW w:w="1824" w:type="dxa"/>
          </w:tcPr>
          <w:p w:rsidR="00412677" w:rsidRPr="00412677" w:rsidRDefault="00412677" w:rsidP="00412677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Ok.11.30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-11.45</w:t>
            </w: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Magdalena Sobczak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Przedszk.Samorządowe</w:t>
            </w:r>
            <w:proofErr w:type="spellEnd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nr 1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Ania Kulpa</w:t>
            </w:r>
          </w:p>
        </w:tc>
        <w:tc>
          <w:tcPr>
            <w:tcW w:w="1701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Przedszk.Samorządowe</w:t>
            </w:r>
            <w:proofErr w:type="spellEnd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nr 1 Aleksandrów Kujawski</w:t>
            </w:r>
          </w:p>
        </w:tc>
        <w:tc>
          <w:tcPr>
            <w:tcW w:w="1824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Jaś Zieliński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Przedszk.Samorządowe</w:t>
            </w:r>
            <w:proofErr w:type="spellEnd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nr 1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Lena Zwierzchowska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PN "Akademia Malucha"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Lena </w:t>
            </w: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Ruprecht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PN "Akademia Malucha" Aleksandrów Kujawski</w:t>
            </w:r>
          </w:p>
        </w:tc>
        <w:tc>
          <w:tcPr>
            <w:tcW w:w="1824" w:type="dxa"/>
          </w:tcPr>
          <w:p w:rsidR="00412677" w:rsidRPr="00412677" w:rsidRDefault="00412677" w:rsidP="00310361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Maja Lewandowska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Przedsz.Sióstr</w:t>
            </w:r>
            <w:proofErr w:type="spellEnd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Służebniczek Aleksandrów Kujawski</w:t>
            </w:r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FE7B8F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Agata Ratajczyk</w:t>
            </w:r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PN Bim Bam </w:t>
            </w: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Bino</w:t>
            </w:r>
            <w:proofErr w:type="spellEnd"/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412677" w:rsidRPr="00C555AE" w:rsidTr="00412677">
        <w:tc>
          <w:tcPr>
            <w:tcW w:w="817" w:type="dxa"/>
          </w:tcPr>
          <w:p w:rsidR="00412677" w:rsidRPr="00C555AE" w:rsidRDefault="00412677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 xml:space="preserve">Maja </w:t>
            </w: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Centkowska</w:t>
            </w:r>
            <w:proofErr w:type="spellEnd"/>
          </w:p>
        </w:tc>
        <w:tc>
          <w:tcPr>
            <w:tcW w:w="1701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PN Bim Bam </w:t>
            </w:r>
            <w:proofErr w:type="spellStart"/>
            <w:r w:rsidRPr="0041267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Bino</w:t>
            </w:r>
            <w:proofErr w:type="spellEnd"/>
          </w:p>
        </w:tc>
        <w:tc>
          <w:tcPr>
            <w:tcW w:w="1824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Ok.12.00</w:t>
            </w:r>
          </w:p>
        </w:tc>
        <w:tc>
          <w:tcPr>
            <w:tcW w:w="1153" w:type="dxa"/>
          </w:tcPr>
          <w:p w:rsidR="00412677" w:rsidRPr="00412677" w:rsidRDefault="00412677" w:rsidP="009B5FEE">
            <w:pPr>
              <w:pStyle w:val="NormalnyWeb"/>
              <w:spacing w:before="0" w:beforeAutospacing="0" w:after="0" w:afterAutospacing="0" w:line="255" w:lineRule="atLeas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6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I</w:t>
            </w:r>
          </w:p>
        </w:tc>
      </w:tr>
    </w:tbl>
    <w:p w:rsidR="009B5FEE" w:rsidRPr="009B5FEE" w:rsidRDefault="009B5FE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rPr>
          <w:b/>
          <w:bCs/>
          <w:i/>
          <w:iCs/>
          <w:sz w:val="28"/>
          <w:szCs w:val="28"/>
        </w:rPr>
      </w:pPr>
    </w:p>
    <w:sectPr w:rsidR="009B5FEE" w:rsidRPr="009B5FEE" w:rsidSect="0070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46"/>
    <w:multiLevelType w:val="hybridMultilevel"/>
    <w:tmpl w:val="8E84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F05"/>
    <w:multiLevelType w:val="hybridMultilevel"/>
    <w:tmpl w:val="71F68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9B5FEE"/>
    <w:rsid w:val="0004136F"/>
    <w:rsid w:val="00086D58"/>
    <w:rsid w:val="001013F0"/>
    <w:rsid w:val="00310361"/>
    <w:rsid w:val="003D5675"/>
    <w:rsid w:val="00412677"/>
    <w:rsid w:val="00457AFC"/>
    <w:rsid w:val="00514C8E"/>
    <w:rsid w:val="00530080"/>
    <w:rsid w:val="0060220B"/>
    <w:rsid w:val="00612B1F"/>
    <w:rsid w:val="00701F48"/>
    <w:rsid w:val="007B21D1"/>
    <w:rsid w:val="007F363A"/>
    <w:rsid w:val="00810B49"/>
    <w:rsid w:val="009B5FEE"/>
    <w:rsid w:val="00A048CF"/>
    <w:rsid w:val="00A24C3F"/>
    <w:rsid w:val="00A70167"/>
    <w:rsid w:val="00C47BD1"/>
    <w:rsid w:val="00C555AE"/>
    <w:rsid w:val="00DC0757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5FEE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C5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2016-01-14T06:38:00Z</cp:lastPrinted>
  <dcterms:created xsi:type="dcterms:W3CDTF">2016-01-14T07:08:00Z</dcterms:created>
  <dcterms:modified xsi:type="dcterms:W3CDTF">2016-01-14T07:17:00Z</dcterms:modified>
</cp:coreProperties>
</file>