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D6" w:rsidRDefault="00707BD6" w:rsidP="00707BD6">
      <w:pPr>
        <w:pStyle w:val="NormalnyWeb"/>
      </w:pPr>
      <w:r>
        <w:t xml:space="preserve">Otrzymaliśmy dzisiaj bardzo miłą informację, że nasz wniosek o dofinansowanie konkursu ekologicznego pn. </w:t>
      </w:r>
      <w:r>
        <w:rPr>
          <w:rStyle w:val="Pogrubienie"/>
          <w:i/>
          <w:iCs/>
        </w:rPr>
        <w:t xml:space="preserve">Rzeka </w:t>
      </w:r>
      <w:proofErr w:type="spellStart"/>
      <w:r>
        <w:rPr>
          <w:rStyle w:val="Pogrubienie"/>
          <w:i/>
          <w:iCs/>
        </w:rPr>
        <w:t>Tążyna</w:t>
      </w:r>
      <w:proofErr w:type="spellEnd"/>
      <w:r>
        <w:rPr>
          <w:rStyle w:val="Pogrubienie"/>
          <w:i/>
          <w:iCs/>
        </w:rPr>
        <w:t xml:space="preserve"> na fotografii</w:t>
      </w:r>
      <w:r>
        <w:t xml:space="preserve"> zyskał uznanie Zarządu Wojewódzkiego Funduszu Ochrony Środowiska i Gospodarki Wodnej w Toruniu, który na posiedzeniu w dniu 15 lutego 2016 r. przyznał Miejskiemu Centrum Kultury w Aleksandrowie Kujawskim pomoc finansową w formie dotacji w kwocie 1.600.00 zł na nagrody dla laureatów, wyróżnionych i uczestników ww. konkursu.</w:t>
      </w:r>
    </w:p>
    <w:p w:rsidR="00707BD6" w:rsidRDefault="00707BD6" w:rsidP="00707BD6">
      <w:pPr>
        <w:pStyle w:val="NormalnyWeb"/>
      </w:pPr>
      <w:r>
        <w:t>Jesteśmy przekonani, że kwota tysiąca sześciuset złotych znacząco przyczyni się do sukcesu konkursu, który niebawem ogłosimy.</w:t>
      </w:r>
    </w:p>
    <w:p w:rsidR="00707BD6" w:rsidRDefault="00707BD6" w:rsidP="00707BD6">
      <w:pPr>
        <w:pStyle w:val="NormalnyWeb"/>
      </w:pPr>
      <w:r>
        <w:t> </w:t>
      </w:r>
    </w:p>
    <w:p w:rsidR="00707BD6" w:rsidRDefault="00707BD6" w:rsidP="00707BD6">
      <w:pPr>
        <w:pStyle w:val="NormalnyWeb"/>
        <w:jc w:val="right"/>
      </w:pPr>
      <w:r>
        <w:t>Arkadiusz Gralak</w:t>
      </w:r>
    </w:p>
    <w:p w:rsidR="00707BD6" w:rsidRDefault="00707BD6" w:rsidP="00707BD6">
      <w:pPr>
        <w:pStyle w:val="NormalnyWeb"/>
        <w:jc w:val="right"/>
      </w:pPr>
      <w:r>
        <w:t>DYREKTOR MIEJSKIEGO CENTRUM KULTURY</w:t>
      </w:r>
    </w:p>
    <w:p w:rsidR="00707BD6" w:rsidRDefault="00707BD6" w:rsidP="00707BD6">
      <w:pPr>
        <w:pStyle w:val="NormalnyWeb"/>
        <w:jc w:val="right"/>
      </w:pPr>
      <w:r>
        <w:t>W ALEKSANDROWIE KUJAWSKIM</w:t>
      </w:r>
    </w:p>
    <w:p w:rsidR="00A74B0F" w:rsidRPr="00707BD6" w:rsidRDefault="00A74B0F" w:rsidP="00707BD6"/>
    <w:sectPr w:rsidR="00A74B0F" w:rsidRPr="00707BD6" w:rsidSect="00A74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oNotDisplayPageBoundaries/>
  <w:proofState w:spelling="clean"/>
  <w:defaultTabStop w:val="708"/>
  <w:hyphenationZone w:val="425"/>
  <w:characterSpacingControl w:val="doNotCompress"/>
  <w:compat/>
  <w:rsids>
    <w:rsidRoot w:val="00707BD6"/>
    <w:rsid w:val="00707BD6"/>
    <w:rsid w:val="00A74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B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7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07B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7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570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2016-02-23T10:37:00Z</dcterms:created>
  <dcterms:modified xsi:type="dcterms:W3CDTF">2016-02-23T10:44:00Z</dcterms:modified>
</cp:coreProperties>
</file>